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CC61" w14:textId="77777777" w:rsidR="0087616D" w:rsidRDefault="0087616D" w:rsidP="00015576">
      <w:pPr>
        <w:jc w:val="center"/>
      </w:pPr>
    </w:p>
    <w:p w14:paraId="296E702B" w14:textId="77777777" w:rsidR="0087616D" w:rsidRDefault="0087616D" w:rsidP="00015576">
      <w:pPr>
        <w:jc w:val="center"/>
        <w:rPr>
          <w:rFonts w:ascii="Cambria" w:hAnsi="Cambria"/>
        </w:rPr>
      </w:pPr>
      <w:r w:rsidRPr="00061C9D">
        <w:rPr>
          <w:rFonts w:ascii="Cambria" w:hAnsi="Cambria"/>
        </w:rPr>
        <w:t>Comune di ROBBIO</w:t>
      </w:r>
      <w:bookmarkStart w:id="0" w:name="_GoBack"/>
      <w:bookmarkEnd w:id="0"/>
    </w:p>
    <w:p w14:paraId="0CD1F92E" w14:textId="77777777"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50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110"/>
        <w:gridCol w:w="297"/>
        <w:gridCol w:w="1546"/>
      </w:tblGrid>
      <w:tr w:rsidR="00CD542A" w:rsidRPr="00B40849" w14:paraId="34FF7CDC" w14:textId="77777777" w:rsidTr="00AF199E">
        <w:trPr>
          <w:gridAfter w:val="5"/>
          <w:wAfter w:w="9862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14:paraId="6E51037B" w14:textId="6C2112AB" w:rsidR="00CD542A" w:rsidRPr="00B40849" w:rsidRDefault="0027161A" w:rsidP="00B21BC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9.1 </w:t>
            </w:r>
            <w:r w:rsidR="00454B7F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</w:rPr>
              <w:t xml:space="preserve"> </w:t>
            </w:r>
            <w:r w:rsidR="00454B7F">
              <w:rPr>
                <w:rFonts w:ascii="Cambria" w:hAnsi="Cambria"/>
                <w:b/>
              </w:rPr>
              <w:t>GESTIONE ARCHIVIO E PROTOCOLLO</w:t>
            </w:r>
            <w:r w:rsidR="00B21BC5">
              <w:rPr>
                <w:rFonts w:ascii="Cambria" w:hAnsi="Cambria"/>
                <w:b/>
              </w:rPr>
              <w:t xml:space="preserve"> </w:t>
            </w:r>
            <w:r w:rsidR="00070CDB">
              <w:rPr>
                <w:rFonts w:ascii="Cambria" w:hAnsi="Cambria"/>
                <w:b/>
              </w:rPr>
              <w:t xml:space="preserve"> </w:t>
            </w:r>
            <w:r w:rsidR="00A36443">
              <w:rPr>
                <w:rFonts w:ascii="Cambria" w:hAnsi="Cambria"/>
                <w:b/>
              </w:rPr>
              <w:t xml:space="preserve"> </w:t>
            </w:r>
            <w:r w:rsidR="00A75BE9">
              <w:rPr>
                <w:rFonts w:ascii="Cambria" w:hAnsi="Cambria"/>
                <w:b/>
              </w:rPr>
              <w:t xml:space="preserve">- </w:t>
            </w:r>
            <w:r w:rsidR="00B24B8B">
              <w:rPr>
                <w:rFonts w:ascii="Cambria" w:hAnsi="Cambria"/>
                <w:b/>
              </w:rPr>
              <w:t xml:space="preserve"> </w:t>
            </w:r>
            <w:r w:rsidR="00D571C0">
              <w:rPr>
                <w:rFonts w:ascii="Cambria" w:hAnsi="Cambria"/>
                <w:b/>
              </w:rPr>
              <w:t xml:space="preserve"> </w:t>
            </w:r>
            <w:r w:rsidR="007A4E9D">
              <w:rPr>
                <w:rFonts w:ascii="Cambria" w:hAnsi="Cambria"/>
                <w:b/>
              </w:rPr>
              <w:t xml:space="preserve"> PTPC 20</w:t>
            </w:r>
            <w:r w:rsidR="00454B7F">
              <w:rPr>
                <w:rFonts w:ascii="Cambria" w:hAnsi="Cambria"/>
                <w:b/>
              </w:rPr>
              <w:t>20</w:t>
            </w:r>
            <w:r w:rsidR="007A4E9D">
              <w:rPr>
                <w:rFonts w:ascii="Cambria" w:hAnsi="Cambria"/>
                <w:b/>
              </w:rPr>
              <w:t>-20</w:t>
            </w:r>
            <w:r w:rsidR="00454B7F">
              <w:rPr>
                <w:rFonts w:ascii="Cambria" w:hAnsi="Cambria"/>
                <w:b/>
              </w:rPr>
              <w:t>22</w:t>
            </w:r>
          </w:p>
        </w:tc>
      </w:tr>
      <w:tr w:rsidR="00CD542A" w:rsidRPr="00B40849" w14:paraId="4FEC0A5D" w14:textId="77777777" w:rsidTr="00AF199E">
        <w:trPr>
          <w:gridAfter w:val="1"/>
          <w:wAfter w:w="1486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14:paraId="4865C6D5" w14:textId="77777777"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14:paraId="0389BB17" w14:textId="77777777"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501" w:type="dxa"/>
            <w:gridSpan w:val="3"/>
            <w:shd w:val="clear" w:color="auto" w:fill="FFFF00"/>
            <w:vAlign w:val="center"/>
          </w:tcPr>
          <w:p w14:paraId="55DB0F6F" w14:textId="77777777"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14:paraId="6B73BB27" w14:textId="77777777" w:rsidTr="00AF199E">
        <w:trPr>
          <w:tblHeader/>
          <w:tblCellSpacing w:w="20" w:type="dxa"/>
        </w:trPr>
        <w:tc>
          <w:tcPr>
            <w:tcW w:w="5065" w:type="dxa"/>
            <w:vMerge/>
          </w:tcPr>
          <w:p w14:paraId="2D5660FC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14:paraId="65D37D29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14:paraId="7D757105" w14:textId="77777777"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070" w:type="dxa"/>
          </w:tcPr>
          <w:p w14:paraId="1D7DD8EF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14:paraId="7FF81612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14:paraId="50215D73" w14:textId="77777777" w:rsidTr="00AF199E">
        <w:trPr>
          <w:trHeight w:val="319"/>
          <w:tblCellSpacing w:w="20" w:type="dxa"/>
        </w:trPr>
        <w:tc>
          <w:tcPr>
            <w:tcW w:w="5065" w:type="dxa"/>
          </w:tcPr>
          <w:p w14:paraId="51DFC8DE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14:paraId="1129D6AD" w14:textId="77777777"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14:paraId="0D1D5F27" w14:textId="77777777"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070" w:type="dxa"/>
          </w:tcPr>
          <w:p w14:paraId="3AD80667" w14:textId="77777777"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14:paraId="0C7A6FD8" w14:textId="77777777"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791C" w:rsidRPr="00B40849" w14:paraId="75727959" w14:textId="77777777" w:rsidTr="00AF199E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14:paraId="2B0AF685" w14:textId="0AE8948F" w:rsidR="005D039F" w:rsidRPr="005D039F" w:rsidRDefault="00454B7F" w:rsidP="00B21BC5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Registrazione/Smistamento</w:t>
            </w:r>
            <w:r w:rsidR="00B21BC5"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2795" w:type="dxa"/>
          </w:tcPr>
          <w:p w14:paraId="5EA01BD0" w14:textId="77777777"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 xml:space="preserve"> </w:t>
            </w:r>
          </w:p>
          <w:p w14:paraId="3F57F00D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14:paraId="2BA0F55F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14:paraId="58F1FE66" w14:textId="249B8A1E" w:rsidR="002D791C" w:rsidRPr="001C71AA" w:rsidRDefault="00454B7F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Accettazione di documenti pervenuti oltre la scadenza prevista con retrodatazione del visto di arrivo (es. gare di appalto)</w:t>
            </w:r>
          </w:p>
        </w:tc>
        <w:tc>
          <w:tcPr>
            <w:tcW w:w="1094" w:type="dxa"/>
            <w:shd w:val="clear" w:color="auto" w:fill="DEEAF6"/>
            <w:vAlign w:val="center"/>
          </w:tcPr>
          <w:p w14:paraId="56B9746E" w14:textId="77777777" w:rsidR="002D791C" w:rsidRPr="00B40849" w:rsidRDefault="00E81471" w:rsidP="00E814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070" w:type="dxa"/>
          </w:tcPr>
          <w:p w14:paraId="23B496F3" w14:textId="77777777"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 </w:t>
            </w:r>
          </w:p>
          <w:p w14:paraId="620FACD6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14:paraId="0B0087ED" w14:textId="77777777" w:rsidR="008D32E2" w:rsidRDefault="00E81471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Monitoraggio rapporti P.A. / terzi – Trasparenza – Codice di comportamento </w:t>
            </w:r>
          </w:p>
          <w:p w14:paraId="7540E941" w14:textId="77777777" w:rsidR="00454B7F" w:rsidRDefault="00454B7F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Compresenza di almeno due persone durante le attività.</w:t>
            </w:r>
          </w:p>
          <w:p w14:paraId="0E666F4D" w14:textId="0F7157A0" w:rsidR="00454B7F" w:rsidRPr="005D039F" w:rsidRDefault="00454B7F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t>Utilizzo prioritario della PEC</w:t>
            </w:r>
          </w:p>
        </w:tc>
        <w:tc>
          <w:tcPr>
            <w:tcW w:w="1783" w:type="dxa"/>
            <w:gridSpan w:val="2"/>
          </w:tcPr>
          <w:p w14:paraId="0AC8A37C" w14:textId="77777777"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4E347C9A" w14:textId="77777777"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4E9CEE65" w14:textId="21B24182" w:rsidR="002D14F9" w:rsidRPr="00B40849" w:rsidRDefault="00E81471" w:rsidP="00E8147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Pr="00454B7F">
              <w:rPr>
                <w:rFonts w:ascii="Cambria" w:hAnsi="Cambria"/>
                <w:b/>
                <w:sz w:val="18"/>
                <w:szCs w:val="18"/>
              </w:rPr>
              <w:t xml:space="preserve">SERVIZIO </w:t>
            </w:r>
            <w:r w:rsidR="00454B7F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454B7F" w:rsidRPr="00454B7F">
              <w:rPr>
                <w:rFonts w:ascii="Cambria" w:hAnsi="Cambria"/>
                <w:b/>
                <w:sz w:val="18"/>
                <w:szCs w:val="18"/>
              </w:rPr>
              <w:t>AMMINISTRATIVO</w:t>
            </w:r>
          </w:p>
        </w:tc>
      </w:tr>
      <w:tr w:rsidR="002D14F9" w:rsidRPr="00B40849" w14:paraId="7900ECFD" w14:textId="77777777" w:rsidTr="00AF199E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14:paraId="43A6314F" w14:textId="20E569BB" w:rsidR="002D14F9" w:rsidRDefault="00454B7F" w:rsidP="00B21BC5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Gestione sistema informativo di protocollazione</w:t>
            </w:r>
            <w:r w:rsidR="00B21BC5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795" w:type="dxa"/>
          </w:tcPr>
          <w:p w14:paraId="59BE85C7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D1F1A93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D4B8033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4481F5AD" w14:textId="654562FE" w:rsidR="002D14F9" w:rsidRDefault="00454B7F" w:rsidP="00E8147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Irregolarità nelle operazioni di protocollazione</w:t>
            </w:r>
            <w:r w:rsidR="00E81471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shd w:val="clear" w:color="auto" w:fill="DEEAF6"/>
            <w:vAlign w:val="center"/>
          </w:tcPr>
          <w:p w14:paraId="48BABCD2" w14:textId="77777777" w:rsidR="002D14F9" w:rsidRDefault="00E81471" w:rsidP="00E814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070" w:type="dxa"/>
          </w:tcPr>
          <w:p w14:paraId="3EEAAF5D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4C564BEA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25AB34A3" w14:textId="77777777"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6AF42698" w14:textId="77777777" w:rsidR="002D14F9" w:rsidRDefault="00E81471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Monitoraggio rapporti P.A. / terzi – Trasparenza – Codice di comportamento</w:t>
            </w:r>
          </w:p>
          <w:p w14:paraId="340F28E2" w14:textId="6E14E40D" w:rsidR="00454B7F" w:rsidRDefault="00454B7F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>
              <w:t>Protocollo informatico che consente tracciabilità – Tracciabilità dei nominativi degli operatori addetti al protocollo- Controllo centralizzato del database da parte dell’ufficio del protocollo generale</w:t>
            </w:r>
          </w:p>
        </w:tc>
        <w:tc>
          <w:tcPr>
            <w:tcW w:w="1783" w:type="dxa"/>
            <w:gridSpan w:val="2"/>
          </w:tcPr>
          <w:p w14:paraId="44A02D82" w14:textId="77777777"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4FFEB209" w14:textId="65981B45" w:rsidR="002D14F9" w:rsidRDefault="00454B7F" w:rsidP="00E8147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Pr="00454B7F">
              <w:rPr>
                <w:rFonts w:ascii="Cambria" w:hAnsi="Cambria"/>
                <w:b/>
                <w:sz w:val="18"/>
                <w:szCs w:val="18"/>
              </w:rPr>
              <w:t xml:space="preserve">SERVIZIO 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454B7F">
              <w:rPr>
                <w:rFonts w:ascii="Cambria" w:hAnsi="Cambria"/>
                <w:b/>
                <w:sz w:val="18"/>
                <w:szCs w:val="18"/>
              </w:rPr>
              <w:t>AMMINISTRATIVO</w:t>
            </w:r>
          </w:p>
        </w:tc>
      </w:tr>
    </w:tbl>
    <w:p w14:paraId="3C2F91E6" w14:textId="77777777" w:rsidR="00450975" w:rsidRDefault="00450975" w:rsidP="00D04852">
      <w:pPr>
        <w:jc w:val="center"/>
      </w:pPr>
    </w:p>
    <w:sectPr w:rsidR="00450975" w:rsidSect="003B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708F" w14:textId="77777777" w:rsidR="00DE3B1A" w:rsidRDefault="00DE3B1A" w:rsidP="002D347A">
      <w:pPr>
        <w:spacing w:after="0" w:line="240" w:lineRule="auto"/>
      </w:pPr>
      <w:r>
        <w:separator/>
      </w:r>
    </w:p>
  </w:endnote>
  <w:endnote w:type="continuationSeparator" w:id="0">
    <w:p w14:paraId="406F0F36" w14:textId="77777777" w:rsidR="00DE3B1A" w:rsidRDefault="00DE3B1A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53B1" w14:textId="77777777"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5A95" w14:textId="77777777"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534D" w14:textId="77777777"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EE70" w14:textId="77777777" w:rsidR="00DE3B1A" w:rsidRDefault="00DE3B1A" w:rsidP="002D347A">
      <w:pPr>
        <w:spacing w:after="0" w:line="240" w:lineRule="auto"/>
      </w:pPr>
      <w:r>
        <w:separator/>
      </w:r>
    </w:p>
  </w:footnote>
  <w:footnote w:type="continuationSeparator" w:id="0">
    <w:p w14:paraId="690DC076" w14:textId="77777777" w:rsidR="00DE3B1A" w:rsidRDefault="00DE3B1A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DC701" w14:textId="77777777"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32B1" w14:textId="77777777"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4A2DFF7" wp14:editId="7776AE24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89C0" w14:textId="77777777"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61C9D" w:rsidRPr="00061C9D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1F0389C0" w14:textId="77777777"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061C9D" w:rsidRPr="00061C9D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D85F" w14:textId="77777777" w:rsidR="0087616D" w:rsidRDefault="00876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5B2"/>
    <w:multiLevelType w:val="hybridMultilevel"/>
    <w:tmpl w:val="5D88C5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CD8"/>
    <w:multiLevelType w:val="hybridMultilevel"/>
    <w:tmpl w:val="998A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AE7"/>
    <w:multiLevelType w:val="hybridMultilevel"/>
    <w:tmpl w:val="A664D5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BD3"/>
    <w:multiLevelType w:val="hybridMultilevel"/>
    <w:tmpl w:val="86340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68D5"/>
    <w:multiLevelType w:val="hybridMultilevel"/>
    <w:tmpl w:val="4E8A7F3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249C0"/>
    <w:rsid w:val="00045097"/>
    <w:rsid w:val="0005510E"/>
    <w:rsid w:val="00056066"/>
    <w:rsid w:val="00061C9D"/>
    <w:rsid w:val="00066EC4"/>
    <w:rsid w:val="00070CDB"/>
    <w:rsid w:val="00097ED6"/>
    <w:rsid w:val="001323A2"/>
    <w:rsid w:val="001624AA"/>
    <w:rsid w:val="0017491F"/>
    <w:rsid w:val="001C481D"/>
    <w:rsid w:val="001C4D0C"/>
    <w:rsid w:val="001C71AA"/>
    <w:rsid w:val="001D7B15"/>
    <w:rsid w:val="001E67BE"/>
    <w:rsid w:val="0020498B"/>
    <w:rsid w:val="00220D04"/>
    <w:rsid w:val="00227A35"/>
    <w:rsid w:val="00240BF9"/>
    <w:rsid w:val="0027161A"/>
    <w:rsid w:val="002751F0"/>
    <w:rsid w:val="00277393"/>
    <w:rsid w:val="00277BC9"/>
    <w:rsid w:val="002929E2"/>
    <w:rsid w:val="00293A8E"/>
    <w:rsid w:val="0029792F"/>
    <w:rsid w:val="002C1C9A"/>
    <w:rsid w:val="002D14F9"/>
    <w:rsid w:val="002D347A"/>
    <w:rsid w:val="002D791C"/>
    <w:rsid w:val="002E5144"/>
    <w:rsid w:val="00317EA9"/>
    <w:rsid w:val="00327D22"/>
    <w:rsid w:val="00344685"/>
    <w:rsid w:val="003952FE"/>
    <w:rsid w:val="003B1A5B"/>
    <w:rsid w:val="00416931"/>
    <w:rsid w:val="00427FB4"/>
    <w:rsid w:val="00432F5E"/>
    <w:rsid w:val="00450975"/>
    <w:rsid w:val="00454B7F"/>
    <w:rsid w:val="0047137A"/>
    <w:rsid w:val="00492012"/>
    <w:rsid w:val="004A02EC"/>
    <w:rsid w:val="004A2A16"/>
    <w:rsid w:val="004F538E"/>
    <w:rsid w:val="00554224"/>
    <w:rsid w:val="005601FA"/>
    <w:rsid w:val="00582B87"/>
    <w:rsid w:val="00595230"/>
    <w:rsid w:val="005A1EC6"/>
    <w:rsid w:val="005D039F"/>
    <w:rsid w:val="005D2A02"/>
    <w:rsid w:val="006214CB"/>
    <w:rsid w:val="00623ECF"/>
    <w:rsid w:val="00681460"/>
    <w:rsid w:val="006A3901"/>
    <w:rsid w:val="006C5E49"/>
    <w:rsid w:val="00717DBD"/>
    <w:rsid w:val="007270FE"/>
    <w:rsid w:val="00784AED"/>
    <w:rsid w:val="007A4E9D"/>
    <w:rsid w:val="007B7F56"/>
    <w:rsid w:val="0080301B"/>
    <w:rsid w:val="00827132"/>
    <w:rsid w:val="00853291"/>
    <w:rsid w:val="008677C4"/>
    <w:rsid w:val="0087616D"/>
    <w:rsid w:val="00884E41"/>
    <w:rsid w:val="00884F61"/>
    <w:rsid w:val="00892DA9"/>
    <w:rsid w:val="008A3EC3"/>
    <w:rsid w:val="008A605A"/>
    <w:rsid w:val="008D32E2"/>
    <w:rsid w:val="00932E1E"/>
    <w:rsid w:val="009623A3"/>
    <w:rsid w:val="009A2FAF"/>
    <w:rsid w:val="009A4F03"/>
    <w:rsid w:val="009D2DC2"/>
    <w:rsid w:val="009E6374"/>
    <w:rsid w:val="00A36443"/>
    <w:rsid w:val="00A37B3F"/>
    <w:rsid w:val="00A75BE9"/>
    <w:rsid w:val="00A75F7D"/>
    <w:rsid w:val="00AB1A87"/>
    <w:rsid w:val="00AC2011"/>
    <w:rsid w:val="00AC43F2"/>
    <w:rsid w:val="00AD2141"/>
    <w:rsid w:val="00AF199E"/>
    <w:rsid w:val="00B12B27"/>
    <w:rsid w:val="00B21BC5"/>
    <w:rsid w:val="00B24B8B"/>
    <w:rsid w:val="00B272F9"/>
    <w:rsid w:val="00B27980"/>
    <w:rsid w:val="00B40849"/>
    <w:rsid w:val="00B43066"/>
    <w:rsid w:val="00B50600"/>
    <w:rsid w:val="00B74000"/>
    <w:rsid w:val="00B8582D"/>
    <w:rsid w:val="00B93085"/>
    <w:rsid w:val="00BA21DD"/>
    <w:rsid w:val="00BA7F22"/>
    <w:rsid w:val="00BB7E61"/>
    <w:rsid w:val="00BB7F3B"/>
    <w:rsid w:val="00BC45FE"/>
    <w:rsid w:val="00BC50F9"/>
    <w:rsid w:val="00BD5D47"/>
    <w:rsid w:val="00BF7719"/>
    <w:rsid w:val="00C03AC2"/>
    <w:rsid w:val="00CA25A5"/>
    <w:rsid w:val="00CA4857"/>
    <w:rsid w:val="00CB717D"/>
    <w:rsid w:val="00CC3150"/>
    <w:rsid w:val="00CD1173"/>
    <w:rsid w:val="00CD542A"/>
    <w:rsid w:val="00D04852"/>
    <w:rsid w:val="00D40A43"/>
    <w:rsid w:val="00D51CE4"/>
    <w:rsid w:val="00D571C0"/>
    <w:rsid w:val="00DB21CB"/>
    <w:rsid w:val="00DE3B1A"/>
    <w:rsid w:val="00DF58EC"/>
    <w:rsid w:val="00DF6C99"/>
    <w:rsid w:val="00E2569F"/>
    <w:rsid w:val="00E260D8"/>
    <w:rsid w:val="00E30B3D"/>
    <w:rsid w:val="00E570DF"/>
    <w:rsid w:val="00E81471"/>
    <w:rsid w:val="00E8799E"/>
    <w:rsid w:val="00EA0B25"/>
    <w:rsid w:val="00EB10AE"/>
    <w:rsid w:val="00F34C59"/>
    <w:rsid w:val="00F3726D"/>
    <w:rsid w:val="00F54D3A"/>
    <w:rsid w:val="00F9237D"/>
    <w:rsid w:val="00FA0855"/>
    <w:rsid w:val="00FA54FB"/>
    <w:rsid w:val="00FF224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07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85</cp:revision>
  <cp:lastPrinted>2020-02-06T09:04:00Z</cp:lastPrinted>
  <dcterms:created xsi:type="dcterms:W3CDTF">2018-01-24T10:59:00Z</dcterms:created>
  <dcterms:modified xsi:type="dcterms:W3CDTF">2020-02-06T09:14:00Z</dcterms:modified>
</cp:coreProperties>
</file>