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2"/>
      </w:tblGrid>
      <w:tr w:rsidR="0095280D" w:rsidRPr="000326E2" w:rsidTr="000326E2">
        <w:trPr>
          <w:trHeight w:val="808"/>
        </w:trPr>
        <w:tc>
          <w:tcPr>
            <w:tcW w:w="4182" w:type="dxa"/>
          </w:tcPr>
          <w:p w:rsidR="0095280D" w:rsidRPr="000326E2" w:rsidRDefault="0095280D" w:rsidP="000326E2">
            <w:pPr>
              <w:spacing w:after="0" w:line="240" w:lineRule="auto"/>
              <w:jc w:val="center"/>
            </w:pPr>
            <w:r w:rsidRPr="000326E2">
              <w:t>GENERALITA’/TIMBRO DELL’UTENZA NON DOMESTICA</w:t>
            </w:r>
          </w:p>
        </w:tc>
      </w:tr>
    </w:tbl>
    <w:p w:rsidR="0095280D" w:rsidRDefault="0095280D">
      <w:r>
        <w:t xml:space="preserve"> </w:t>
      </w:r>
    </w:p>
    <w:p w:rsidR="0095280D" w:rsidRDefault="0095280D" w:rsidP="000D0744">
      <w:pPr>
        <w:jc w:val="center"/>
        <w:rPr>
          <w:b/>
        </w:rPr>
      </w:pPr>
      <w:r w:rsidRPr="000D0744">
        <w:rPr>
          <w:b/>
        </w:rPr>
        <w:t>Modulo per la comunicazione della scelta del gestore privato</w:t>
      </w:r>
    </w:p>
    <w:p w:rsidR="0095280D" w:rsidRDefault="0095280D" w:rsidP="000D0744">
      <w:pPr>
        <w:jc w:val="center"/>
        <w:rPr>
          <w:b/>
        </w:rPr>
      </w:pPr>
    </w:p>
    <w:p w:rsidR="0095280D" w:rsidRDefault="0095280D" w:rsidP="00FC4A7A">
      <w:pPr>
        <w:spacing w:line="360" w:lineRule="auto"/>
        <w:jc w:val="both"/>
      </w:pPr>
      <w:r w:rsidRPr="000D0744">
        <w:t>Il/La s</w:t>
      </w:r>
      <w:r>
        <w:t xml:space="preserve">ottoscritto/a ……………………………………………., nato/a a …………………………….., provincia di ………………………………, residente a ………………………………………, provincia di …………………………………… in via/piazza …………………………………………………………, in qualità di legale rappresentante dell’Impresa ……………………………………………………………., con sede legale in ………………………………………………………………., provincia di ………………………………… in via/piazza ……………………………….., </w:t>
      </w:r>
    </w:p>
    <w:p w:rsidR="0095280D" w:rsidRDefault="0095280D" w:rsidP="00FC4A7A">
      <w:pPr>
        <w:spacing w:line="360" w:lineRule="auto"/>
        <w:jc w:val="both"/>
      </w:pPr>
      <w:r>
        <w:t xml:space="preserve">P.IVA/codice fiscale ………………………………, </w:t>
      </w:r>
    </w:p>
    <w:p w:rsidR="0095280D" w:rsidRDefault="0095280D" w:rsidP="00FC4A7A">
      <w:pPr>
        <w:spacing w:line="360" w:lineRule="auto"/>
        <w:jc w:val="both"/>
      </w:pPr>
      <w:r>
        <w:t xml:space="preserve">indirizzo di posta elettronica ……………………………………………………………………………, </w:t>
      </w:r>
    </w:p>
    <w:p w:rsidR="0095280D" w:rsidRDefault="0095280D" w:rsidP="00FC4A7A">
      <w:pPr>
        <w:spacing w:line="360" w:lineRule="auto"/>
        <w:jc w:val="both"/>
      </w:pPr>
      <w:r>
        <w:t xml:space="preserve">indirizzo pec ……………………………………………………………………………………………., </w:t>
      </w:r>
    </w:p>
    <w:p w:rsidR="0095280D" w:rsidRDefault="0095280D" w:rsidP="00FC4A7A">
      <w:pPr>
        <w:spacing w:line="360" w:lineRule="auto"/>
        <w:jc w:val="both"/>
      </w:pPr>
      <w:r>
        <w:t>a seguito delle modifiche apportate al D.Lgs. 150/2006 dal D.Lgs. 116/2020</w:t>
      </w:r>
    </w:p>
    <w:p w:rsidR="0095280D" w:rsidRDefault="0095280D" w:rsidP="00FC4A7A">
      <w:pPr>
        <w:spacing w:line="360" w:lineRule="auto"/>
        <w:jc w:val="both"/>
      </w:pPr>
      <w:r>
        <w:t xml:space="preserve"> in riferimento all’immobile sito in ……………………………………………………………………………….., </w:t>
      </w:r>
    </w:p>
    <w:p w:rsidR="0095280D" w:rsidRDefault="0095280D" w:rsidP="00FC4A7A">
      <w:pPr>
        <w:spacing w:line="360" w:lineRule="auto"/>
        <w:jc w:val="center"/>
      </w:pPr>
      <w:r w:rsidRPr="000D0744">
        <w:rPr>
          <w:b/>
        </w:rPr>
        <w:t>dichiara</w:t>
      </w:r>
      <w:r>
        <w:rPr>
          <w:b/>
        </w:rPr>
        <w:t xml:space="preserve"> </w:t>
      </w:r>
    </w:p>
    <w:p w:rsidR="0095280D" w:rsidRDefault="0095280D" w:rsidP="00FC4A7A">
      <w:pPr>
        <w:spacing w:line="360" w:lineRule="auto"/>
        <w:jc w:val="both"/>
      </w:pPr>
      <w:r>
        <w:t>che a decorrere dal _____________________ e per i successivi cinque anni, si rivolgerà ad operatori privati per conferire i propri rifiuti urbani ed a tal fine produrrà annualmente entro il 15 maggio dell’anno successivo attestazione rilasciata dal soggetto, che effettua l’attività di recupero dei medesimi rifiuti;</w:t>
      </w:r>
    </w:p>
    <w:p w:rsidR="0095280D" w:rsidRDefault="0095280D" w:rsidP="00FC4A7A">
      <w:pPr>
        <w:spacing w:line="360" w:lineRule="auto"/>
        <w:jc w:val="both"/>
      </w:pPr>
      <w:r>
        <w:t>Luogo………………………………………………………………………. Data…………………………………………………………………….</w:t>
      </w:r>
    </w:p>
    <w:p w:rsidR="0095280D" w:rsidRDefault="0095280D" w:rsidP="00FC4A7A">
      <w:pPr>
        <w:spacing w:line="360" w:lineRule="auto"/>
        <w:jc w:val="both"/>
      </w:pPr>
      <w:r>
        <w:t>Per l’impresa ………………………………………………………………………..</w:t>
      </w:r>
    </w:p>
    <w:p w:rsidR="0095280D" w:rsidRDefault="0095280D" w:rsidP="00FC4A7A">
      <w:pPr>
        <w:spacing w:line="360" w:lineRule="auto"/>
        <w:jc w:val="both"/>
      </w:pPr>
      <w:r>
        <w:t>Il legale rappresentante</w:t>
      </w:r>
    </w:p>
    <w:p w:rsidR="0095280D" w:rsidRDefault="0095280D" w:rsidP="00FC4A7A">
      <w:pPr>
        <w:spacing w:line="360" w:lineRule="auto"/>
        <w:jc w:val="both"/>
      </w:pPr>
      <w:r>
        <w:t>Firma…………………………………………………………….</w:t>
      </w:r>
    </w:p>
    <w:p w:rsidR="0095280D" w:rsidRDefault="0095280D" w:rsidP="00105C3F">
      <w:pPr>
        <w:spacing w:line="360" w:lineRule="auto"/>
        <w:jc w:val="both"/>
      </w:pPr>
      <w:r>
        <w:t>Timbro…………………………………………</w:t>
      </w:r>
    </w:p>
    <w:p w:rsidR="0095280D" w:rsidRPr="00105C3F" w:rsidRDefault="0095280D" w:rsidP="00105C3F">
      <w:pPr>
        <w:spacing w:line="360" w:lineRule="auto"/>
        <w:jc w:val="center"/>
      </w:pPr>
      <w:r w:rsidRPr="00105C3F">
        <w:t>Informativa ai sensi dell’art. 13 del D.Lgs. 196/2003</w:t>
      </w:r>
    </w:p>
    <w:p w:rsidR="0095280D" w:rsidRPr="000D0744" w:rsidRDefault="0095280D" w:rsidP="00105C3F">
      <w:pPr>
        <w:widowControl w:val="0"/>
        <w:tabs>
          <w:tab w:val="right" w:pos="9540"/>
        </w:tabs>
        <w:suppressAutoHyphens/>
        <w:spacing w:line="240" w:lineRule="auto"/>
        <w:jc w:val="both"/>
      </w:pPr>
      <w:r w:rsidRPr="00105C3F">
        <w:t>Si comunica che i dati personali raccolti nell’ambito della presente procedura saranno utilizzati e finalizzati allo svolgimento della stessa e</w:t>
      </w:r>
      <w:r>
        <w:t>d</w:t>
      </w:r>
      <w:r w:rsidRPr="00105C3F">
        <w:t xml:space="preserve"> il loro trattamento sarà improntato ai principi di correttezza, liceità e trasparenza e tutelando la Sua riservatezza e i Suoi diritti. I diritti spettanti all’interessato sono analiticamente indicati nell’articolo 7 del D.Lgs. 196/2003</w:t>
      </w:r>
      <w:r>
        <w:t>.</w:t>
      </w:r>
    </w:p>
    <w:sectPr w:rsidR="0095280D" w:rsidRPr="000D0744" w:rsidSect="001D6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744"/>
    <w:rsid w:val="000326E2"/>
    <w:rsid w:val="000D0744"/>
    <w:rsid w:val="000D18D9"/>
    <w:rsid w:val="00105C3F"/>
    <w:rsid w:val="001D632F"/>
    <w:rsid w:val="00847CBF"/>
    <w:rsid w:val="008E0CE8"/>
    <w:rsid w:val="0095280D"/>
    <w:rsid w:val="009B1CC3"/>
    <w:rsid w:val="00DA4438"/>
    <w:rsid w:val="00E64D7B"/>
    <w:rsid w:val="00FC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07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257</Words>
  <Characters>1470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Rizzoli</dc:creator>
  <cp:keywords/>
  <dc:description/>
  <cp:lastModifiedBy>Annalisa</cp:lastModifiedBy>
  <cp:revision>3</cp:revision>
  <dcterms:created xsi:type="dcterms:W3CDTF">2021-05-03T07:36:00Z</dcterms:created>
  <dcterms:modified xsi:type="dcterms:W3CDTF">2021-05-07T08:58:00Z</dcterms:modified>
</cp:coreProperties>
</file>